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CF1DACD" w:rsidR="009F1583" w:rsidRPr="00A57B62" w:rsidRDefault="002B310E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 xml:space="preserve">                       </w:t>
      </w:r>
      <w:r w:rsidR="009F1583"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="009F1583"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0C3D0192" w14:textId="103FF143" w:rsidR="000435D6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7742FD">
      <w:pPr>
        <w:pBdr>
          <w:bottom w:val="single" w:sz="8" w:space="1" w:color="auto"/>
        </w:pBdr>
        <w:spacing w:after="120"/>
        <w:jc w:val="center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374AF562" w14:textId="1CD46989" w:rsidR="006E3D47" w:rsidRDefault="000A3527" w:rsidP="002456AB">
      <w:pPr>
        <w:pStyle w:val="SWZ11Sekcja"/>
        <w:tabs>
          <w:tab w:val="clear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42FD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Pr="00E52BAA">
        <w:rPr>
          <w:rFonts w:asciiTheme="minorHAnsi" w:hAnsiTheme="minorHAnsi" w:cstheme="minorHAnsi"/>
          <w:sz w:val="22"/>
          <w:szCs w:val="22"/>
        </w:rPr>
        <w:t>opublikowanego w Biuletynie Zamówień Publicznych na zadanie pn.</w:t>
      </w:r>
      <w:r w:rsidR="002013DC">
        <w:rPr>
          <w:rFonts w:asciiTheme="minorHAnsi" w:hAnsiTheme="minorHAnsi" w:cstheme="minorHAnsi"/>
          <w:sz w:val="22"/>
          <w:szCs w:val="22"/>
        </w:rPr>
        <w:t>:</w:t>
      </w:r>
      <w:r w:rsidRPr="00E52B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E52BAA" w:rsidRPr="00E52BAA">
        <w:rPr>
          <w:b/>
          <w:bCs w:val="0"/>
          <w:sz w:val="22"/>
          <w:szCs w:val="22"/>
        </w:rPr>
        <w:t>Poprawa</w:t>
      </w:r>
      <w:r w:rsidR="00E52BAA" w:rsidRPr="00E52BAA">
        <w:rPr>
          <w:b/>
          <w:bCs w:val="0"/>
          <w:sz w:val="22"/>
          <w:szCs w:val="22"/>
        </w:rPr>
        <w:t xml:space="preserve"> </w:t>
      </w:r>
      <w:r w:rsidR="00E52BAA" w:rsidRPr="00E52BAA">
        <w:rPr>
          <w:b/>
          <w:bCs w:val="0"/>
          <w:sz w:val="22"/>
          <w:szCs w:val="22"/>
        </w:rPr>
        <w:t xml:space="preserve">efektywności energetycznej w budynkach </w:t>
      </w:r>
      <w:r w:rsidR="00E52BAA" w:rsidRPr="002456AB">
        <w:rPr>
          <w:b/>
          <w:bCs w:val="0"/>
          <w:sz w:val="22"/>
          <w:szCs w:val="22"/>
        </w:rPr>
        <w:t>szkolnych na terenie Gminy Strzelce Opolskie (etap II)</w:t>
      </w:r>
      <w:r w:rsidR="002456AB" w:rsidRPr="002456AB">
        <w:rPr>
          <w:b/>
          <w:bCs w:val="0"/>
          <w:sz w:val="22"/>
          <w:szCs w:val="22"/>
        </w:rPr>
        <w:t xml:space="preserve">, </w:t>
      </w:r>
      <w:r w:rsidRPr="002456AB">
        <w:rPr>
          <w:rFonts w:asciiTheme="minorHAnsi" w:hAnsiTheme="minorHAnsi" w:cstheme="minorHAnsi"/>
          <w:i/>
          <w:iCs/>
          <w:sz w:val="22"/>
          <w:szCs w:val="22"/>
        </w:rPr>
        <w:t>(nr ref</w:t>
      </w:r>
      <w:r w:rsidR="00F93EE5" w:rsidRPr="002456AB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931FD4" w:rsidRPr="002456AB">
        <w:rPr>
          <w:rFonts w:asciiTheme="minorHAnsi" w:hAnsiTheme="minorHAnsi" w:cstheme="minorHAnsi"/>
          <w:i/>
          <w:iCs/>
          <w:sz w:val="22"/>
          <w:szCs w:val="22"/>
        </w:rPr>
        <w:t>IN.21.</w:t>
      </w:r>
      <w:r w:rsidR="002456AB" w:rsidRPr="002456AB">
        <w:rPr>
          <w:rFonts w:asciiTheme="minorHAnsi" w:hAnsiTheme="minorHAnsi" w:cstheme="minorHAnsi"/>
          <w:bCs w:val="0"/>
          <w:i/>
          <w:iCs/>
          <w:sz w:val="22"/>
          <w:szCs w:val="22"/>
        </w:rPr>
        <w:t>1</w:t>
      </w:r>
      <w:r w:rsidR="00931FD4" w:rsidRPr="002456AB">
        <w:rPr>
          <w:rFonts w:asciiTheme="minorHAnsi" w:hAnsiTheme="minorHAnsi" w:cstheme="minorHAnsi"/>
          <w:i/>
          <w:iCs/>
          <w:sz w:val="22"/>
          <w:szCs w:val="22"/>
        </w:rPr>
        <w:t>.202</w:t>
      </w:r>
      <w:r w:rsidR="002456AB" w:rsidRPr="002456AB">
        <w:rPr>
          <w:rFonts w:asciiTheme="minorHAnsi" w:hAnsiTheme="minorHAnsi" w:cstheme="minorHAnsi"/>
          <w:bCs w:val="0"/>
          <w:i/>
          <w:iCs/>
          <w:sz w:val="22"/>
          <w:szCs w:val="22"/>
        </w:rPr>
        <w:t>3</w:t>
      </w:r>
      <w:r w:rsidRPr="002456AB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2456AB">
        <w:rPr>
          <w:rFonts w:asciiTheme="minorHAnsi" w:hAnsiTheme="minorHAnsi" w:cstheme="minorHAnsi"/>
          <w:sz w:val="22"/>
          <w:szCs w:val="22"/>
        </w:rPr>
        <w:t>składam poniższą ofertę wraz z wymaganymi dokumentami</w:t>
      </w:r>
      <w:r w:rsidR="00EC2AFF">
        <w:rPr>
          <w:rFonts w:asciiTheme="minorHAnsi" w:hAnsiTheme="minorHAnsi" w:cstheme="minorHAnsi"/>
          <w:sz w:val="22"/>
          <w:szCs w:val="22"/>
        </w:rPr>
        <w:t xml:space="preserve"> na </w:t>
      </w:r>
      <w:r w:rsidR="00977FA7">
        <w:rPr>
          <w:rFonts w:asciiTheme="minorHAnsi" w:hAnsiTheme="minorHAnsi" w:cstheme="minorHAnsi"/>
          <w:sz w:val="22"/>
          <w:szCs w:val="22"/>
        </w:rPr>
        <w:t>następująca</w:t>
      </w:r>
      <w:r w:rsidR="00EC2AFF">
        <w:rPr>
          <w:rFonts w:asciiTheme="minorHAnsi" w:hAnsiTheme="minorHAnsi" w:cstheme="minorHAnsi"/>
          <w:sz w:val="22"/>
          <w:szCs w:val="22"/>
        </w:rPr>
        <w:t xml:space="preserve"> część przedmiotu </w:t>
      </w:r>
      <w:r w:rsidR="00977FA7">
        <w:rPr>
          <w:rFonts w:asciiTheme="minorHAnsi" w:hAnsiTheme="minorHAnsi" w:cstheme="minorHAnsi"/>
          <w:sz w:val="22"/>
          <w:szCs w:val="22"/>
        </w:rPr>
        <w:t>z</w:t>
      </w:r>
      <w:r w:rsidR="00EC2AFF">
        <w:rPr>
          <w:rFonts w:asciiTheme="minorHAnsi" w:hAnsiTheme="minorHAnsi" w:cstheme="minorHAnsi"/>
          <w:sz w:val="22"/>
          <w:szCs w:val="22"/>
        </w:rPr>
        <w:t>amówienia</w:t>
      </w:r>
      <w:r w:rsidR="00977FA7">
        <w:rPr>
          <w:rFonts w:asciiTheme="minorHAnsi" w:hAnsiTheme="minorHAnsi" w:cstheme="minorHAnsi"/>
          <w:sz w:val="22"/>
          <w:szCs w:val="22"/>
        </w:rPr>
        <w:t>:</w:t>
      </w:r>
    </w:p>
    <w:p w14:paraId="2B4E1141" w14:textId="060FB457" w:rsidR="005403B5" w:rsidRDefault="005403B5" w:rsidP="005403B5">
      <w:pPr>
        <w:pStyle w:val="SWZ11Sekcja"/>
        <w:tabs>
          <w:tab w:val="clear" w:pos="851"/>
        </w:tabs>
        <w:ind w:left="0" w:firstLine="0"/>
        <w:jc w:val="center"/>
        <w:rPr>
          <w:rFonts w:asciiTheme="minorHAnsi" w:hAnsiTheme="minorHAnsi" w:cstheme="minorHAnsi"/>
          <w:b/>
          <w:bCs w:val="0"/>
          <w:color w:val="FF0000"/>
          <w:sz w:val="22"/>
          <w:szCs w:val="22"/>
        </w:rPr>
      </w:pPr>
      <w:r w:rsidRPr="00977FA7">
        <w:rPr>
          <w:rFonts w:asciiTheme="minorHAnsi" w:hAnsiTheme="minorHAnsi" w:cstheme="minorHAnsi"/>
          <w:b/>
          <w:bCs w:val="0"/>
          <w:color w:val="FF0000"/>
          <w:sz w:val="22"/>
          <w:szCs w:val="22"/>
        </w:rPr>
        <w:t>Oferta dotyczy części nr …………………</w:t>
      </w:r>
    </w:p>
    <w:p w14:paraId="15FF61DA" w14:textId="6934B0E1" w:rsidR="0078045C" w:rsidRPr="004D0832" w:rsidRDefault="0078045C" w:rsidP="004D0832">
      <w:pPr>
        <w:pStyle w:val="SWZ11Sekcja"/>
        <w:tabs>
          <w:tab w:val="clear" w:pos="851"/>
        </w:tabs>
        <w:ind w:left="0" w:firstLine="0"/>
        <w:jc w:val="center"/>
        <w:rPr>
          <w:rFonts w:asciiTheme="minorHAnsi" w:hAnsiTheme="minorHAnsi" w:cstheme="minorHAnsi"/>
          <w:color w:val="FF0000"/>
        </w:rPr>
      </w:pPr>
      <w:r w:rsidRPr="004D0832">
        <w:rPr>
          <w:rFonts w:asciiTheme="minorHAnsi" w:hAnsiTheme="minorHAnsi" w:cstheme="minorHAnsi"/>
          <w:color w:val="FF0000"/>
        </w:rPr>
        <w:t>(w przypadku składania oferty na więcej niż jedna część,</w:t>
      </w:r>
      <w:r w:rsidR="004D0832">
        <w:rPr>
          <w:rFonts w:asciiTheme="minorHAnsi" w:hAnsiTheme="minorHAnsi" w:cstheme="minorHAnsi"/>
          <w:color w:val="FF0000"/>
        </w:rPr>
        <w:t xml:space="preserve"> </w:t>
      </w:r>
      <w:r w:rsidR="008B71ED" w:rsidRPr="004D0832">
        <w:rPr>
          <w:rFonts w:asciiTheme="minorHAnsi" w:hAnsiTheme="minorHAnsi" w:cstheme="minorHAnsi"/>
          <w:color w:val="FF0000"/>
        </w:rPr>
        <w:t>ofert</w:t>
      </w:r>
      <w:r w:rsidR="00694A68">
        <w:rPr>
          <w:rFonts w:asciiTheme="minorHAnsi" w:hAnsiTheme="minorHAnsi" w:cstheme="minorHAnsi"/>
          <w:color w:val="FF0000"/>
        </w:rPr>
        <w:t>ę</w:t>
      </w:r>
      <w:r w:rsidR="008B71ED" w:rsidRPr="004D0832">
        <w:rPr>
          <w:rFonts w:asciiTheme="minorHAnsi" w:hAnsiTheme="minorHAnsi" w:cstheme="minorHAnsi"/>
          <w:color w:val="FF0000"/>
        </w:rPr>
        <w:t xml:space="preserve"> należy przygotować osobno</w:t>
      </w:r>
      <w:r w:rsidR="004D0832" w:rsidRPr="004D0832">
        <w:rPr>
          <w:rFonts w:asciiTheme="minorHAnsi" w:hAnsiTheme="minorHAnsi" w:cstheme="minorHAnsi"/>
          <w:color w:val="FF0000"/>
        </w:rPr>
        <w:t xml:space="preserve"> dla każdej z części)</w:t>
      </w:r>
    </w:p>
    <w:p w14:paraId="401956AB" w14:textId="77777777" w:rsidR="00E15A43" w:rsidRPr="00F86CC3" w:rsidRDefault="00E15A43" w:rsidP="000A3527">
      <w:pPr>
        <w:spacing w:after="120"/>
        <w:rPr>
          <w:rFonts w:asciiTheme="minorHAnsi" w:hAnsiTheme="minorHAnsi" w:cstheme="minorHAnsi"/>
          <w:i/>
        </w:rPr>
      </w:pP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3BF512A2" w:rsidR="000A3527" w:rsidRPr="00A57B62" w:rsidRDefault="002C0023" w:rsidP="002C0023">
            <w:pPr>
              <w:tabs>
                <w:tab w:val="left" w:pos="1545"/>
              </w:tabs>
              <w:spacing w:before="140" w:after="140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ab/>
            </w: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601762">
        <w:trPr>
          <w:trHeight w:val="409"/>
        </w:trPr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018116C" w14:textId="7B13261C" w:rsidR="005D7B7D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Wykonawca jest</w:t>
            </w:r>
            <w:r w:rsidR="00601762">
              <w:rPr>
                <w:rFonts w:ascii="Lato" w:hAnsi="Lato"/>
                <w:sz w:val="20"/>
              </w:rPr>
              <w:t>:</w:t>
            </w:r>
            <w:r w:rsidRPr="00A57B62">
              <w:rPr>
                <w:rFonts w:ascii="Lato" w:hAnsi="Lato"/>
                <w:sz w:val="20"/>
              </w:rPr>
              <w:t xml:space="preserve"> </w:t>
            </w:r>
          </w:p>
          <w:p w14:paraId="5C1794A2" w14:textId="3E61AED2" w:rsidR="005D7B7D" w:rsidRDefault="005D7B7D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mikro</w:t>
            </w:r>
            <w:r w:rsidR="00732B01">
              <w:rPr>
                <w:rFonts w:ascii="Lato" w:hAnsi="Lato"/>
                <w:sz w:val="20"/>
              </w:rPr>
              <w:t xml:space="preserve"> przedsiębiorcą</w:t>
            </w:r>
            <w:r w:rsidR="00601762">
              <w:rPr>
                <w:rFonts w:ascii="Lato" w:hAnsi="Lato"/>
                <w:sz w:val="20"/>
              </w:rPr>
              <w:t xml:space="preserve">     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  <w:p w14:paraId="3BC2F2C4" w14:textId="781A1AE9" w:rsidR="005D7B7D" w:rsidRDefault="005D7B7D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m</w:t>
            </w:r>
            <w:r w:rsidR="00677A45" w:rsidRPr="00A57B62">
              <w:rPr>
                <w:rFonts w:ascii="Lato" w:hAnsi="Lato"/>
                <w:sz w:val="20"/>
              </w:rPr>
              <w:t>ałym</w:t>
            </w:r>
            <w:r w:rsidR="00732B01">
              <w:rPr>
                <w:rFonts w:ascii="Lato" w:hAnsi="Lato"/>
                <w:sz w:val="20"/>
              </w:rPr>
              <w:t xml:space="preserve"> przedsiębiorcą</w:t>
            </w:r>
            <w:r w:rsidR="00601762">
              <w:rPr>
                <w:rFonts w:ascii="Lato" w:hAnsi="Lato"/>
                <w:sz w:val="20"/>
              </w:rPr>
              <w:t xml:space="preserve">   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  <w:p w14:paraId="3B0C9E0B" w14:textId="4D6B9A4F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średnim przedsiębiorcą </w:t>
            </w:r>
            <w:r w:rsidR="00601762">
              <w:rPr>
                <w:rFonts w:ascii="Lato" w:hAnsi="Lato"/>
                <w:sz w:val="20"/>
              </w:rPr>
              <w:t xml:space="preserve">                   </w:t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="00601762"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4A5820FE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340B97D3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Pr="00A57B62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W w:w="88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409"/>
        <w:gridCol w:w="3119"/>
      </w:tblGrid>
      <w:tr w:rsidR="00852369" w:rsidRPr="005004D6" w14:paraId="6869F814" w14:textId="3F1FB20B" w:rsidTr="00281915">
        <w:trPr>
          <w:cantSplit/>
        </w:trPr>
        <w:tc>
          <w:tcPr>
            <w:tcW w:w="3327" w:type="dxa"/>
            <w:vAlign w:val="center"/>
          </w:tcPr>
          <w:p w14:paraId="69BC799C" w14:textId="77777777" w:rsidR="00852369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Cena netto</w:t>
            </w:r>
          </w:p>
          <w:p w14:paraId="2180E1FA" w14:textId="4EE95DB3" w:rsidR="00852369" w:rsidRPr="007B7377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[zł]</w:t>
            </w:r>
          </w:p>
        </w:tc>
        <w:tc>
          <w:tcPr>
            <w:tcW w:w="2409" w:type="dxa"/>
            <w:vAlign w:val="center"/>
          </w:tcPr>
          <w:p w14:paraId="0AA393B2" w14:textId="77777777" w:rsidR="00281915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Stawka podatku VAT</w:t>
            </w:r>
          </w:p>
          <w:p w14:paraId="44039C89" w14:textId="7C956729" w:rsidR="00852369" w:rsidRPr="007B7377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[%]</w:t>
            </w:r>
          </w:p>
        </w:tc>
        <w:tc>
          <w:tcPr>
            <w:tcW w:w="3119" w:type="dxa"/>
            <w:vAlign w:val="center"/>
          </w:tcPr>
          <w:p w14:paraId="43518E56" w14:textId="77777777" w:rsidR="00852369" w:rsidRPr="007B7377" w:rsidRDefault="00852369" w:rsidP="00852369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  <w:p w14:paraId="190D4EAE" w14:textId="77777777" w:rsidR="00852369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(z podatkiem VAT)</w:t>
            </w:r>
          </w:p>
          <w:p w14:paraId="3DFE2112" w14:textId="648BED2D" w:rsidR="00852369" w:rsidRPr="007B7377" w:rsidRDefault="00852369" w:rsidP="00852369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[zł]</w:t>
            </w:r>
          </w:p>
        </w:tc>
      </w:tr>
      <w:tr w:rsidR="00852369" w:rsidRPr="005004D6" w14:paraId="7129A1CD" w14:textId="1E54950F" w:rsidTr="00281915">
        <w:trPr>
          <w:cantSplit/>
        </w:trPr>
        <w:tc>
          <w:tcPr>
            <w:tcW w:w="3327" w:type="dxa"/>
            <w:vAlign w:val="center"/>
          </w:tcPr>
          <w:p w14:paraId="41799A84" w14:textId="77777777" w:rsidR="00852369" w:rsidRPr="007B7377" w:rsidRDefault="0085236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C69510" w14:textId="77777777" w:rsidR="00852369" w:rsidRPr="007B7377" w:rsidRDefault="0085236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E7223D" w14:textId="77777777" w:rsidR="00852369" w:rsidRPr="007B7377" w:rsidRDefault="00852369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374A06D6" w14:textId="5206721E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9E18A8">
        <w:rPr>
          <w:rFonts w:ascii="Lato" w:hAnsi="Lato"/>
          <w:i/>
          <w:sz w:val="18"/>
          <w:szCs w:val="20"/>
        </w:rPr>
        <w:t>e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9E18A8">
        <w:rPr>
          <w:rFonts w:ascii="Lato" w:hAnsi="Lato"/>
          <w:i/>
          <w:sz w:val="18"/>
          <w:szCs w:val="20"/>
        </w:rPr>
        <w:t>y</w:t>
      </w:r>
      <w:r w:rsidRPr="00A57B62">
        <w:rPr>
          <w:rFonts w:ascii="Lato" w:hAnsi="Lato"/>
          <w:i/>
          <w:sz w:val="18"/>
          <w:szCs w:val="20"/>
        </w:rPr>
        <w:t xml:space="preserve"> brutto uwzględnia</w:t>
      </w:r>
      <w:r w:rsidR="009E18A8">
        <w:rPr>
          <w:rFonts w:ascii="Lato" w:hAnsi="Lato"/>
          <w:i/>
          <w:sz w:val="18"/>
          <w:szCs w:val="20"/>
        </w:rPr>
        <w:t>ją</w:t>
      </w:r>
      <w:r w:rsidRPr="00A57B62">
        <w:rPr>
          <w:rFonts w:ascii="Lato" w:hAnsi="Lato"/>
          <w:i/>
          <w:sz w:val="18"/>
          <w:szCs w:val="20"/>
        </w:rPr>
        <w:t xml:space="preserve">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65F0D36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70"/>
        <w:gridCol w:w="1012"/>
      </w:tblGrid>
      <w:tr w:rsidR="000A3527" w:rsidRPr="00A57B62" w14:paraId="204761BC" w14:textId="77777777" w:rsidTr="00281915">
        <w:trPr>
          <w:trHeight w:val="468"/>
        </w:trPr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14:paraId="2FEE8EC6" w14:textId="23E6B8CE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center"/>
          </w:tcPr>
          <w:p w14:paraId="7C7B465D" w14:textId="3F7B4A22" w:rsidR="000A3527" w:rsidRPr="00A57B62" w:rsidRDefault="00DC2344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7F4C235E" w:rsidR="00601525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A96D13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A96D13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A57B62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A57B62" w:rsidRDefault="00A4187C" w:rsidP="00A4187C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7AD1AE6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całość przedmiotu zamówienia zostanie wykonana w czasie określonym w specyfikacji warunków zamówienia.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0B745C99" w14:textId="2C640548" w:rsidR="000E35A8" w:rsidRDefault="00A4187C" w:rsidP="000E35A8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 w:rsidR="000E35A8">
        <w:rPr>
          <w:rFonts w:ascii="Lato" w:hAnsi="Lato"/>
          <w:sz w:val="18"/>
        </w:rPr>
        <w:t>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6F6F3F" w:rsidRPr="00A57B62" w14:paraId="59BB6645" w14:textId="77777777" w:rsidTr="006F6F3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E9EB4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0F6B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</w:r>
            <w:r w:rsidR="00000000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62761D1B" w14:textId="77777777" w:rsidR="00E41EAA" w:rsidRPr="002A570C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b/>
          <w:bCs/>
          <w:sz w:val="20"/>
          <w:szCs w:val="20"/>
        </w:rPr>
      </w:pPr>
      <w:r w:rsidRPr="00174E7C">
        <w:rPr>
          <w:rFonts w:ascii="Lato" w:hAnsi="Lato"/>
          <w:bCs/>
          <w:sz w:val="20"/>
          <w:szCs w:val="24"/>
        </w:rPr>
        <w:t xml:space="preserve">złożone, </w:t>
      </w:r>
      <w:r w:rsidRPr="00174E7C">
        <w:rPr>
          <w:rFonts w:ascii="Lato" w:hAnsi="Lato"/>
          <w:iCs/>
          <w:sz w:val="20"/>
        </w:rPr>
        <w:t xml:space="preserve">na </w:t>
      </w:r>
      <w:r w:rsidRPr="00174E7C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174E7C">
        <w:rPr>
          <w:rFonts w:ascii="Lato" w:hAnsi="Lato"/>
          <w:iCs/>
          <w:sz w:val="20"/>
        </w:rPr>
        <w:t xml:space="preserve">przez Gminę Strzelce Opolskie </w:t>
      </w:r>
      <w:r w:rsidRPr="00174E7C">
        <w:rPr>
          <w:rFonts w:ascii="Lato" w:hAnsi="Lato"/>
          <w:sz w:val="20"/>
        </w:rPr>
        <w:t xml:space="preserve">postępowaniu o zamówienie </w:t>
      </w:r>
      <w:r w:rsidRPr="002A570C">
        <w:rPr>
          <w:rFonts w:ascii="Lato" w:hAnsi="Lato"/>
          <w:sz w:val="20"/>
          <w:szCs w:val="20"/>
        </w:rPr>
        <w:t>publiczne pn. </w:t>
      </w:r>
      <w:r w:rsidR="004D0832" w:rsidRPr="002A570C">
        <w:rPr>
          <w:rFonts w:ascii="Lato" w:hAnsi="Lato" w:cstheme="minorHAnsi"/>
          <w:sz w:val="20"/>
          <w:szCs w:val="20"/>
        </w:rPr>
        <w:t>.:</w:t>
      </w:r>
      <w:r w:rsidR="004D0832" w:rsidRPr="002A570C">
        <w:rPr>
          <w:rFonts w:ascii="Lato" w:hAnsi="Lato" w:cstheme="minorHAnsi"/>
          <w:b/>
          <w:i/>
          <w:iCs/>
          <w:sz w:val="20"/>
          <w:szCs w:val="20"/>
        </w:rPr>
        <w:t xml:space="preserve"> </w:t>
      </w:r>
      <w:r w:rsidR="004D0832" w:rsidRPr="002A570C">
        <w:rPr>
          <w:rFonts w:ascii="Lato" w:hAnsi="Lato"/>
          <w:b/>
          <w:bCs/>
          <w:sz w:val="20"/>
          <w:szCs w:val="20"/>
        </w:rPr>
        <w:t>Poprawa efektywności energetycznej w budynkach szkolnych na terenie Gminy Strzelce Opolskie (etap II)</w:t>
      </w:r>
    </w:p>
    <w:p w14:paraId="61044588" w14:textId="310A4F6A" w:rsidR="00D668BD" w:rsidRPr="002A570C" w:rsidRDefault="00180ED6" w:rsidP="00E41EAA">
      <w:pPr>
        <w:pBdr>
          <w:bottom w:val="single" w:sz="4" w:space="1" w:color="auto"/>
        </w:pBdr>
        <w:spacing w:after="120" w:line="360" w:lineRule="auto"/>
        <w:jc w:val="center"/>
        <w:rPr>
          <w:rFonts w:ascii="Lato" w:hAnsi="Lato"/>
          <w:iCs/>
          <w:color w:val="FF0000"/>
          <w:sz w:val="20"/>
          <w:szCs w:val="20"/>
        </w:rPr>
      </w:pPr>
      <w:r w:rsidRPr="002A570C">
        <w:rPr>
          <w:rFonts w:ascii="Lato" w:hAnsi="Lato"/>
          <w:b/>
          <w:bCs/>
          <w:color w:val="FF0000"/>
          <w:sz w:val="20"/>
          <w:szCs w:val="20"/>
        </w:rPr>
        <w:t xml:space="preserve">– część ……………. </w:t>
      </w:r>
      <w:r w:rsidR="00E41EAA" w:rsidRPr="002A570C">
        <w:rPr>
          <w:rFonts w:ascii="Lato" w:hAnsi="Lato"/>
          <w:b/>
          <w:bCs/>
          <w:color w:val="FF0000"/>
          <w:sz w:val="20"/>
          <w:szCs w:val="20"/>
        </w:rPr>
        <w:t>p</w:t>
      </w:r>
      <w:r w:rsidRPr="002A570C">
        <w:rPr>
          <w:rFonts w:ascii="Lato" w:hAnsi="Lato"/>
          <w:b/>
          <w:bCs/>
          <w:color w:val="FF0000"/>
          <w:sz w:val="20"/>
          <w:szCs w:val="20"/>
        </w:rPr>
        <w:t>rzedmiotu zamówienia</w:t>
      </w:r>
      <w:r w:rsidR="002A570C" w:rsidRPr="002A570C">
        <w:rPr>
          <w:rFonts w:ascii="Lato" w:hAnsi="Lato"/>
          <w:b/>
          <w:bCs/>
          <w:color w:val="FF0000"/>
          <w:sz w:val="20"/>
          <w:szCs w:val="20"/>
        </w:rPr>
        <w:t xml:space="preserve"> pn. : ……………………………………………………………</w:t>
      </w:r>
    </w:p>
    <w:p w14:paraId="19B3767D" w14:textId="77777777" w:rsidR="00AC1164" w:rsidRDefault="006E3873" w:rsidP="00AC1164">
      <w:pPr>
        <w:numPr>
          <w:ilvl w:val="0"/>
          <w:numId w:val="18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="00AC1164" w:rsidRPr="00AC1164">
        <w:rPr>
          <w:rFonts w:ascii="Lato" w:hAnsi="Lato" w:cs="Arial"/>
          <w:sz w:val="20"/>
          <w:shd w:val="clear" w:color="auto" w:fill="FFFFFF" w:themeFill="background1"/>
        </w:rPr>
        <w:t xml:space="preserve"> </w:t>
      </w:r>
      <w:r w:rsidR="00AC1164" w:rsidRPr="00194B8C">
        <w:rPr>
          <w:rFonts w:ascii="Lato" w:hAnsi="Lato"/>
          <w:sz w:val="20"/>
          <w:szCs w:val="20"/>
          <w:shd w:val="clear" w:color="auto" w:fill="FFFFFF" w:themeFill="background1"/>
        </w:rPr>
        <w:t>i w art. 7 ust. 1 ustawy z dnia 13 kwietnia 2022 r. o szczególnych rozwiązaniach w zakresie przeciwdziałania wspieraniu agresji na Ukrainę (Dz. U. poz. 835).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47"/>
        <w:gridCol w:w="2053"/>
        <w:gridCol w:w="1186"/>
        <w:gridCol w:w="3040"/>
      </w:tblGrid>
      <w:tr w:rsidR="001841DE" w:rsidRPr="00A57B62" w14:paraId="0AA3B36D" w14:textId="77777777" w:rsidTr="00C173EF">
        <w:tc>
          <w:tcPr>
            <w:tcW w:w="565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</w:tc>
        <w:tc>
          <w:tcPr>
            <w:tcW w:w="3174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0E35A8" w:rsidRPr="00A57B62" w14:paraId="660C4D82" w14:textId="77777777" w:rsidTr="00C173EF">
        <w:tc>
          <w:tcPr>
            <w:tcW w:w="565" w:type="dxa"/>
            <w:shd w:val="clear" w:color="auto" w:fill="auto"/>
          </w:tcPr>
          <w:p w14:paraId="6C69DEC0" w14:textId="01065EDB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34936AFB" w14:textId="7162A1A6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16" w:type="dxa"/>
            <w:shd w:val="clear" w:color="auto" w:fill="auto"/>
          </w:tcPr>
          <w:p w14:paraId="167BE325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9C5D29E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52DB883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52BFBC28" w14:textId="77777777" w:rsidTr="00C173EF">
        <w:tc>
          <w:tcPr>
            <w:tcW w:w="565" w:type="dxa"/>
            <w:shd w:val="clear" w:color="auto" w:fill="auto"/>
          </w:tcPr>
          <w:p w14:paraId="6CC63F45" w14:textId="5CB60CBB" w:rsidR="001841DE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1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215AF950" w:rsidR="007F123D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119EA13A" w14:textId="112940E2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4493DBF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  <w:r w:rsidR="00584353">
        <w:rPr>
          <w:rFonts w:ascii="Lato" w:hAnsi="Lato"/>
          <w:sz w:val="20"/>
        </w:rPr>
        <w:t>.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6FE0471A" w:rsidR="00A57B62" w:rsidRDefault="00A57B62" w:rsidP="00A57B62">
      <w:pPr>
        <w:rPr>
          <w:rFonts w:ascii="Lato" w:hAnsi="Lato"/>
          <w:sz w:val="14"/>
          <w:szCs w:val="16"/>
        </w:rPr>
      </w:pPr>
    </w:p>
    <w:p w14:paraId="0A149C92" w14:textId="53C744B6" w:rsidR="000E35A8" w:rsidRDefault="000E35A8" w:rsidP="00A57B62">
      <w:pPr>
        <w:rPr>
          <w:rFonts w:ascii="Lato" w:hAnsi="Lato"/>
          <w:sz w:val="14"/>
          <w:szCs w:val="16"/>
        </w:rPr>
      </w:pPr>
    </w:p>
    <w:p w14:paraId="1EA3D263" w14:textId="0DCAD265" w:rsidR="000E35A8" w:rsidRDefault="000E35A8" w:rsidP="00A57B62">
      <w:pPr>
        <w:rPr>
          <w:rFonts w:ascii="Lato" w:hAnsi="Lato"/>
          <w:sz w:val="14"/>
          <w:szCs w:val="16"/>
        </w:rPr>
      </w:pPr>
    </w:p>
    <w:p w14:paraId="38F62989" w14:textId="77777777" w:rsidR="000E35A8" w:rsidRPr="00A57B62" w:rsidRDefault="000E35A8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7863DD1C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</w:t>
      </w:r>
      <w:r w:rsidR="00386DEF">
        <w:rPr>
          <w:rFonts w:ascii="Lato" w:hAnsi="Lato" w:cs="Tahoma"/>
          <w:sz w:val="16"/>
          <w:szCs w:val="16"/>
        </w:rPr>
        <w:t xml:space="preserve"> </w:t>
      </w:r>
      <w:r w:rsidRPr="00A57B62">
        <w:rPr>
          <w:rFonts w:ascii="Lato" w:hAnsi="Lato" w:cs="Tahoma"/>
          <w:sz w:val="16"/>
          <w:szCs w:val="16"/>
        </w:rPr>
        <w:t>osobno:</w:t>
      </w:r>
    </w:p>
    <w:p w14:paraId="571AAEDD" w14:textId="21F03CB2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ubiegając</w:t>
      </w:r>
      <w:r w:rsidR="006B5CD6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375BB398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</w:t>
      </w:r>
      <w:r w:rsidR="00853DB4">
        <w:rPr>
          <w:rFonts w:ascii="Lato" w:hAnsi="Lato" w:cs="Tahoma"/>
          <w:sz w:val="16"/>
          <w:szCs w:val="16"/>
        </w:rPr>
        <w:t>y</w:t>
      </w:r>
      <w:r w:rsidRPr="00A57B62">
        <w:rPr>
          <w:rFonts w:ascii="Lato" w:hAnsi="Lato" w:cs="Tahoma"/>
          <w:sz w:val="16"/>
          <w:szCs w:val="16"/>
        </w:rPr>
        <w:t xml:space="preserve"> z wykonawców ubiegających się wspólnie (oferta wspólna, w tym spółki cywilnej) – jeżeli dotyczy</w:t>
      </w:r>
    </w:p>
    <w:p w14:paraId="3A13A439" w14:textId="426EF721" w:rsidR="00A57B62" w:rsidRDefault="00853DB4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każdy</w:t>
      </w:r>
      <w:r w:rsidR="00A57B62" w:rsidRPr="00A57B62">
        <w:rPr>
          <w:rFonts w:ascii="Lato" w:hAnsi="Lato" w:cs="Tahoma"/>
          <w:sz w:val="16"/>
          <w:szCs w:val="16"/>
        </w:rPr>
        <w:t xml:space="preserve"> podmiot udostępniając</w:t>
      </w:r>
      <w:r>
        <w:rPr>
          <w:rFonts w:ascii="Lato" w:hAnsi="Lato" w:cs="Tahoma"/>
          <w:sz w:val="16"/>
          <w:szCs w:val="16"/>
        </w:rPr>
        <w:t>y</w:t>
      </w:r>
      <w:r w:rsidR="00A57B62" w:rsidRPr="00A57B62">
        <w:rPr>
          <w:rFonts w:ascii="Lato" w:hAnsi="Lato" w:cs="Tahoma"/>
          <w:sz w:val="16"/>
          <w:szCs w:val="16"/>
        </w:rPr>
        <w:t xml:space="preserve">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0A3527" w:rsidRPr="00A57B62" w14:paraId="1DDAADD0" w14:textId="77777777" w:rsidTr="00D367A7">
        <w:tc>
          <w:tcPr>
            <w:tcW w:w="4548" w:type="dxa"/>
            <w:tcBorders>
              <w:bottom w:val="dashSmallGap" w:sz="4" w:space="0" w:color="auto"/>
            </w:tcBorders>
            <w:shd w:val="clear" w:color="auto" w:fill="auto"/>
          </w:tcPr>
          <w:p w14:paraId="4BBF7A22" w14:textId="77777777" w:rsidR="000A3527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  <w:p w14:paraId="3981ACC1" w14:textId="0E897E50" w:rsidR="00EC7B28" w:rsidRPr="00A57B62" w:rsidRDefault="00EC7B28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7D6FFB76" w14:textId="77777777" w:rsidTr="00D367A7">
        <w:tc>
          <w:tcPr>
            <w:tcW w:w="4548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6109C5EC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760" w:type="dxa"/>
            <w:shd w:val="clear" w:color="auto" w:fill="auto"/>
          </w:tcPr>
          <w:p w14:paraId="775CF16F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D367A7" w:rsidRPr="00A57B62" w:rsidRDefault="00D367A7" w:rsidP="00D367A7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D367A7" w:rsidRPr="00A57B62" w14:paraId="6933A8AB" w14:textId="77777777" w:rsidTr="00D367A7">
        <w:tc>
          <w:tcPr>
            <w:tcW w:w="4548" w:type="dxa"/>
            <w:shd w:val="clear" w:color="auto" w:fill="auto"/>
          </w:tcPr>
          <w:p w14:paraId="47FABE19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760" w:type="dxa"/>
            <w:shd w:val="clear" w:color="auto" w:fill="auto"/>
          </w:tcPr>
          <w:p w14:paraId="795BA2BD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B7F2ECF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5B2F6D1D" w14:textId="77777777" w:rsidTr="00D367A7">
        <w:tc>
          <w:tcPr>
            <w:tcW w:w="4548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D367A7" w:rsidRPr="00A57B62" w:rsidRDefault="00D367A7" w:rsidP="00D367A7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3BAFAEE5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DD54E73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D367A7" w:rsidRPr="00A57B62" w14:paraId="3DA89012" w14:textId="77777777" w:rsidTr="00D367A7">
        <w:tc>
          <w:tcPr>
            <w:tcW w:w="4548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D367A7" w:rsidRPr="00A57B62" w:rsidRDefault="00D367A7" w:rsidP="00D367A7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760" w:type="dxa"/>
            <w:shd w:val="clear" w:color="auto" w:fill="auto"/>
          </w:tcPr>
          <w:p w14:paraId="6EE5F7BD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75E09BF" w14:textId="77777777" w:rsidR="00D367A7" w:rsidRPr="00A57B62" w:rsidRDefault="00D367A7" w:rsidP="00D367A7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636A5EC6" w14:textId="0CC62705" w:rsidR="002A570C" w:rsidRPr="002A570C" w:rsidRDefault="000A3527" w:rsidP="002A570C">
      <w:pPr>
        <w:pBdr>
          <w:bottom w:val="single" w:sz="4" w:space="1" w:color="auto"/>
        </w:pBdr>
        <w:spacing w:after="120" w:line="360" w:lineRule="auto"/>
        <w:jc w:val="center"/>
        <w:rPr>
          <w:rFonts w:ascii="Lato" w:hAnsi="Lato"/>
          <w:iCs/>
          <w:color w:val="FF0000"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My niżej podpisani, występujący wspólnie Wykonawcy w postępowaniu przetargowym na wykonanie zadania p/n</w:t>
      </w:r>
      <w:r w:rsidRPr="004C752F">
        <w:rPr>
          <w:rFonts w:ascii="Lato" w:hAnsi="Lato"/>
          <w:b/>
          <w:i/>
          <w:iCs/>
          <w:sz w:val="20"/>
          <w:szCs w:val="20"/>
        </w:rPr>
        <w:t>:</w:t>
      </w:r>
      <w:r w:rsidR="00677A45" w:rsidRPr="004C752F">
        <w:rPr>
          <w:rFonts w:ascii="Lato" w:hAnsi="Lato"/>
          <w:b/>
          <w:i/>
          <w:iCs/>
          <w:sz w:val="20"/>
          <w:szCs w:val="20"/>
        </w:rPr>
        <w:t xml:space="preserve"> </w:t>
      </w:r>
      <w:r w:rsidR="002A570C" w:rsidRPr="002A570C">
        <w:rPr>
          <w:rFonts w:ascii="Lato" w:hAnsi="Lato"/>
          <w:b/>
          <w:bCs/>
          <w:sz w:val="20"/>
          <w:szCs w:val="20"/>
        </w:rPr>
        <w:t>Poprawa efektywności energetycznej w budynkach szkolnych na terenie Gminy Strzelce Opolskie (etap II)</w:t>
      </w:r>
      <w:r w:rsidR="002A570C">
        <w:rPr>
          <w:rFonts w:ascii="Lato" w:hAnsi="Lato"/>
          <w:b/>
          <w:bCs/>
          <w:sz w:val="20"/>
          <w:szCs w:val="20"/>
        </w:rPr>
        <w:t xml:space="preserve"> </w:t>
      </w:r>
      <w:r w:rsidR="002A570C" w:rsidRPr="002A570C">
        <w:rPr>
          <w:rFonts w:ascii="Lato" w:hAnsi="Lato"/>
          <w:b/>
          <w:bCs/>
          <w:color w:val="FF0000"/>
          <w:sz w:val="20"/>
          <w:szCs w:val="20"/>
        </w:rPr>
        <w:t>– część ……………. przedmiotu zamówienia pn. : ……………………………………………………………</w:t>
      </w:r>
    </w:p>
    <w:p w14:paraId="714345D3" w14:textId="6E95B03B" w:rsidR="000A3527" w:rsidRPr="004C752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ustanawiamy: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1C81D59A" w:rsidR="000E35A8" w:rsidRPr="00E057EB" w:rsidRDefault="000E35A8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30BBADEB" w14:textId="77777777" w:rsidR="000A3527" w:rsidRPr="00A57B62" w:rsidRDefault="000A3527" w:rsidP="000A3527">
      <w:pPr>
        <w:rPr>
          <w:rFonts w:ascii="Lato" w:hAnsi="Lato"/>
          <w:sz w:val="20"/>
        </w:rPr>
      </w:pPr>
    </w:p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0064" w14:textId="77777777" w:rsidR="00EB7482" w:rsidRDefault="00EB7482" w:rsidP="00182CB4">
      <w:r>
        <w:separator/>
      </w:r>
    </w:p>
  </w:endnote>
  <w:endnote w:type="continuationSeparator" w:id="0">
    <w:p w14:paraId="4BA115EE" w14:textId="77777777" w:rsidR="00EB7482" w:rsidRDefault="00EB7482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A2BD" w14:textId="77777777" w:rsidR="00EB7482" w:rsidRDefault="00EB7482" w:rsidP="00182CB4">
      <w:r>
        <w:separator/>
      </w:r>
    </w:p>
  </w:footnote>
  <w:footnote w:type="continuationSeparator" w:id="0">
    <w:p w14:paraId="677F0900" w14:textId="77777777" w:rsidR="00EB7482" w:rsidRDefault="00EB7482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4C380181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 xml:space="preserve">: </w:t>
          </w:r>
          <w:r w:rsidR="00931FD4">
            <w:rPr>
              <w:rFonts w:ascii="Lato" w:hAnsi="Lato"/>
              <w:i/>
              <w:sz w:val="16"/>
              <w:szCs w:val="18"/>
            </w:rPr>
            <w:t>IN.21</w:t>
          </w:r>
          <w:r w:rsidR="00952539">
            <w:rPr>
              <w:rFonts w:ascii="Lato" w:hAnsi="Lato"/>
              <w:i/>
              <w:sz w:val="16"/>
              <w:szCs w:val="18"/>
            </w:rPr>
            <w:t>.1</w:t>
          </w:r>
          <w:r w:rsidR="00931FD4">
            <w:rPr>
              <w:rFonts w:ascii="Lato" w:hAnsi="Lato"/>
              <w:i/>
              <w:sz w:val="16"/>
              <w:szCs w:val="18"/>
            </w:rPr>
            <w:t>.202</w:t>
          </w:r>
          <w:r w:rsidR="00952539">
            <w:rPr>
              <w:rFonts w:ascii="Lato" w:hAnsi="Lato"/>
              <w:i/>
              <w:sz w:val="16"/>
              <w:szCs w:val="18"/>
            </w:rPr>
            <w:t>3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27633">
    <w:abstractNumId w:val="4"/>
  </w:num>
  <w:num w:numId="2" w16cid:durableId="1047682712">
    <w:abstractNumId w:val="5"/>
  </w:num>
  <w:num w:numId="3" w16cid:durableId="1400639240">
    <w:abstractNumId w:val="16"/>
  </w:num>
  <w:num w:numId="4" w16cid:durableId="232813014">
    <w:abstractNumId w:val="2"/>
  </w:num>
  <w:num w:numId="5" w16cid:durableId="675041752">
    <w:abstractNumId w:val="1"/>
  </w:num>
  <w:num w:numId="6" w16cid:durableId="715202715">
    <w:abstractNumId w:val="8"/>
  </w:num>
  <w:num w:numId="7" w16cid:durableId="184493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79086">
    <w:abstractNumId w:val="13"/>
  </w:num>
  <w:num w:numId="9" w16cid:durableId="1967422592">
    <w:abstractNumId w:val="3"/>
  </w:num>
  <w:num w:numId="10" w16cid:durableId="1596401559">
    <w:abstractNumId w:val="10"/>
  </w:num>
  <w:num w:numId="11" w16cid:durableId="1714184124">
    <w:abstractNumId w:val="11"/>
  </w:num>
  <w:num w:numId="12" w16cid:durableId="2115243756">
    <w:abstractNumId w:val="9"/>
  </w:num>
  <w:num w:numId="13" w16cid:durableId="214657346">
    <w:abstractNumId w:val="6"/>
  </w:num>
  <w:num w:numId="14" w16cid:durableId="1981493960">
    <w:abstractNumId w:val="12"/>
  </w:num>
  <w:num w:numId="15" w16cid:durableId="956444848">
    <w:abstractNumId w:val="15"/>
  </w:num>
  <w:num w:numId="16" w16cid:durableId="1666518749">
    <w:abstractNumId w:val="7"/>
  </w:num>
  <w:num w:numId="17" w16cid:durableId="1864584991">
    <w:abstractNumId w:val="14"/>
  </w:num>
  <w:num w:numId="18" w16cid:durableId="894898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0290E"/>
    <w:rsid w:val="00014B27"/>
    <w:rsid w:val="0002083E"/>
    <w:rsid w:val="0002383C"/>
    <w:rsid w:val="0002479F"/>
    <w:rsid w:val="00025054"/>
    <w:rsid w:val="0002698E"/>
    <w:rsid w:val="000359D0"/>
    <w:rsid w:val="000435D6"/>
    <w:rsid w:val="00046631"/>
    <w:rsid w:val="00050D06"/>
    <w:rsid w:val="00062CBE"/>
    <w:rsid w:val="00063D39"/>
    <w:rsid w:val="00071E3C"/>
    <w:rsid w:val="0007326B"/>
    <w:rsid w:val="00076E78"/>
    <w:rsid w:val="00080D20"/>
    <w:rsid w:val="000826BF"/>
    <w:rsid w:val="000910B3"/>
    <w:rsid w:val="00095A10"/>
    <w:rsid w:val="000A3527"/>
    <w:rsid w:val="000A4B48"/>
    <w:rsid w:val="000B5A38"/>
    <w:rsid w:val="000B71B1"/>
    <w:rsid w:val="000C168D"/>
    <w:rsid w:val="000D290E"/>
    <w:rsid w:val="000E35A8"/>
    <w:rsid w:val="000E4725"/>
    <w:rsid w:val="000F2B34"/>
    <w:rsid w:val="000F3C79"/>
    <w:rsid w:val="001058AF"/>
    <w:rsid w:val="00121EA7"/>
    <w:rsid w:val="001348C8"/>
    <w:rsid w:val="0014134E"/>
    <w:rsid w:val="00143771"/>
    <w:rsid w:val="0015243B"/>
    <w:rsid w:val="00152CE1"/>
    <w:rsid w:val="00153CFA"/>
    <w:rsid w:val="0016511C"/>
    <w:rsid w:val="00165631"/>
    <w:rsid w:val="00165FAF"/>
    <w:rsid w:val="00170C07"/>
    <w:rsid w:val="00174E7C"/>
    <w:rsid w:val="00175E81"/>
    <w:rsid w:val="00180ED6"/>
    <w:rsid w:val="00182841"/>
    <w:rsid w:val="00182CB4"/>
    <w:rsid w:val="001836E6"/>
    <w:rsid w:val="001841DE"/>
    <w:rsid w:val="001863DA"/>
    <w:rsid w:val="00186A88"/>
    <w:rsid w:val="00194B8C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E1A93"/>
    <w:rsid w:val="001E67B3"/>
    <w:rsid w:val="001F1779"/>
    <w:rsid w:val="001F4EB1"/>
    <w:rsid w:val="002013DC"/>
    <w:rsid w:val="00205458"/>
    <w:rsid w:val="00210B57"/>
    <w:rsid w:val="00210F2D"/>
    <w:rsid w:val="00213928"/>
    <w:rsid w:val="002177E0"/>
    <w:rsid w:val="0023522D"/>
    <w:rsid w:val="0023735A"/>
    <w:rsid w:val="002456AB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1915"/>
    <w:rsid w:val="00283B29"/>
    <w:rsid w:val="00291D8B"/>
    <w:rsid w:val="002923E2"/>
    <w:rsid w:val="002A570C"/>
    <w:rsid w:val="002A5A63"/>
    <w:rsid w:val="002B287E"/>
    <w:rsid w:val="002B310E"/>
    <w:rsid w:val="002B5A43"/>
    <w:rsid w:val="002C0023"/>
    <w:rsid w:val="002C1492"/>
    <w:rsid w:val="002C182E"/>
    <w:rsid w:val="002C2A92"/>
    <w:rsid w:val="002D243B"/>
    <w:rsid w:val="002D6A5E"/>
    <w:rsid w:val="002D7512"/>
    <w:rsid w:val="002D769F"/>
    <w:rsid w:val="002F0C2F"/>
    <w:rsid w:val="002F3DFF"/>
    <w:rsid w:val="002F49E6"/>
    <w:rsid w:val="00302EEE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675EE"/>
    <w:rsid w:val="00380D9B"/>
    <w:rsid w:val="00386DEF"/>
    <w:rsid w:val="003A545F"/>
    <w:rsid w:val="003A54FF"/>
    <w:rsid w:val="003B7250"/>
    <w:rsid w:val="003C4803"/>
    <w:rsid w:val="003D782D"/>
    <w:rsid w:val="003F3D2B"/>
    <w:rsid w:val="003F757A"/>
    <w:rsid w:val="0040108F"/>
    <w:rsid w:val="00425405"/>
    <w:rsid w:val="00430F92"/>
    <w:rsid w:val="00431D4D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DC6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D0832"/>
    <w:rsid w:val="004F0614"/>
    <w:rsid w:val="004F0944"/>
    <w:rsid w:val="005004D6"/>
    <w:rsid w:val="00500731"/>
    <w:rsid w:val="005106BE"/>
    <w:rsid w:val="005131F3"/>
    <w:rsid w:val="005140EF"/>
    <w:rsid w:val="00515E5E"/>
    <w:rsid w:val="005214CB"/>
    <w:rsid w:val="00530BA7"/>
    <w:rsid w:val="005403B5"/>
    <w:rsid w:val="0054063E"/>
    <w:rsid w:val="00543B2A"/>
    <w:rsid w:val="0054665C"/>
    <w:rsid w:val="00551D43"/>
    <w:rsid w:val="005647D7"/>
    <w:rsid w:val="005701B9"/>
    <w:rsid w:val="005715B8"/>
    <w:rsid w:val="00584353"/>
    <w:rsid w:val="005852BD"/>
    <w:rsid w:val="00585EBC"/>
    <w:rsid w:val="00590A50"/>
    <w:rsid w:val="00591C0F"/>
    <w:rsid w:val="005A36A7"/>
    <w:rsid w:val="005A5554"/>
    <w:rsid w:val="005B0D00"/>
    <w:rsid w:val="005B348B"/>
    <w:rsid w:val="005B35CF"/>
    <w:rsid w:val="005B4E02"/>
    <w:rsid w:val="005B7B1E"/>
    <w:rsid w:val="005C47D0"/>
    <w:rsid w:val="005C6E15"/>
    <w:rsid w:val="005D7B7D"/>
    <w:rsid w:val="005F143C"/>
    <w:rsid w:val="005F177A"/>
    <w:rsid w:val="005F3132"/>
    <w:rsid w:val="00600BC2"/>
    <w:rsid w:val="00601525"/>
    <w:rsid w:val="00601762"/>
    <w:rsid w:val="00606FC8"/>
    <w:rsid w:val="00611CA6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67349"/>
    <w:rsid w:val="00677A45"/>
    <w:rsid w:val="006820B1"/>
    <w:rsid w:val="00692C71"/>
    <w:rsid w:val="00694A68"/>
    <w:rsid w:val="006A0C46"/>
    <w:rsid w:val="006A32CD"/>
    <w:rsid w:val="006A62F6"/>
    <w:rsid w:val="006A761A"/>
    <w:rsid w:val="006A76A8"/>
    <w:rsid w:val="006B18C9"/>
    <w:rsid w:val="006B5CD6"/>
    <w:rsid w:val="006D25BF"/>
    <w:rsid w:val="006D46FA"/>
    <w:rsid w:val="006D4F30"/>
    <w:rsid w:val="006D7A0C"/>
    <w:rsid w:val="006E0AAD"/>
    <w:rsid w:val="006E3873"/>
    <w:rsid w:val="006E3D47"/>
    <w:rsid w:val="006E5A8B"/>
    <w:rsid w:val="006F6F3F"/>
    <w:rsid w:val="007028DF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2B01"/>
    <w:rsid w:val="0073406F"/>
    <w:rsid w:val="0074746F"/>
    <w:rsid w:val="0074792C"/>
    <w:rsid w:val="00757293"/>
    <w:rsid w:val="0075734E"/>
    <w:rsid w:val="00761F1C"/>
    <w:rsid w:val="007643E3"/>
    <w:rsid w:val="00764A9F"/>
    <w:rsid w:val="007670F6"/>
    <w:rsid w:val="00772633"/>
    <w:rsid w:val="007742FD"/>
    <w:rsid w:val="0077645E"/>
    <w:rsid w:val="0078045C"/>
    <w:rsid w:val="00785E7B"/>
    <w:rsid w:val="00796CA2"/>
    <w:rsid w:val="007A0EA3"/>
    <w:rsid w:val="007A4056"/>
    <w:rsid w:val="007B7377"/>
    <w:rsid w:val="007C1BC3"/>
    <w:rsid w:val="007C61D3"/>
    <w:rsid w:val="007C6A43"/>
    <w:rsid w:val="007D54C5"/>
    <w:rsid w:val="007E5E9D"/>
    <w:rsid w:val="007F123D"/>
    <w:rsid w:val="007F5334"/>
    <w:rsid w:val="00801E8F"/>
    <w:rsid w:val="00803B30"/>
    <w:rsid w:val="00820223"/>
    <w:rsid w:val="00821BEE"/>
    <w:rsid w:val="00826B9A"/>
    <w:rsid w:val="00836984"/>
    <w:rsid w:val="00847EB5"/>
    <w:rsid w:val="008512C8"/>
    <w:rsid w:val="00852369"/>
    <w:rsid w:val="00853DB4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B71ED"/>
    <w:rsid w:val="008C3801"/>
    <w:rsid w:val="008C5911"/>
    <w:rsid w:val="008D7235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176BF"/>
    <w:rsid w:val="00921C97"/>
    <w:rsid w:val="00924B12"/>
    <w:rsid w:val="009250A2"/>
    <w:rsid w:val="0092549C"/>
    <w:rsid w:val="00926F19"/>
    <w:rsid w:val="009300F2"/>
    <w:rsid w:val="00931CAB"/>
    <w:rsid w:val="00931FD4"/>
    <w:rsid w:val="00933321"/>
    <w:rsid w:val="00940ABC"/>
    <w:rsid w:val="009437A6"/>
    <w:rsid w:val="00947E50"/>
    <w:rsid w:val="00951087"/>
    <w:rsid w:val="00952539"/>
    <w:rsid w:val="00971C47"/>
    <w:rsid w:val="00977FA7"/>
    <w:rsid w:val="009A59BF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A01681"/>
    <w:rsid w:val="00A02261"/>
    <w:rsid w:val="00A0361D"/>
    <w:rsid w:val="00A05000"/>
    <w:rsid w:val="00A108B3"/>
    <w:rsid w:val="00A11792"/>
    <w:rsid w:val="00A27E32"/>
    <w:rsid w:val="00A32191"/>
    <w:rsid w:val="00A326B9"/>
    <w:rsid w:val="00A4187C"/>
    <w:rsid w:val="00A535EE"/>
    <w:rsid w:val="00A54E52"/>
    <w:rsid w:val="00A56261"/>
    <w:rsid w:val="00A57B62"/>
    <w:rsid w:val="00A63489"/>
    <w:rsid w:val="00A65778"/>
    <w:rsid w:val="00A6625C"/>
    <w:rsid w:val="00A774F4"/>
    <w:rsid w:val="00A84463"/>
    <w:rsid w:val="00A85F7A"/>
    <w:rsid w:val="00A929C1"/>
    <w:rsid w:val="00A9595B"/>
    <w:rsid w:val="00A96D13"/>
    <w:rsid w:val="00A97E07"/>
    <w:rsid w:val="00AA0F0B"/>
    <w:rsid w:val="00AA25FF"/>
    <w:rsid w:val="00AA2A4B"/>
    <w:rsid w:val="00AA2DAE"/>
    <w:rsid w:val="00AA4507"/>
    <w:rsid w:val="00AB06DC"/>
    <w:rsid w:val="00AB19D7"/>
    <w:rsid w:val="00AB5103"/>
    <w:rsid w:val="00AC1164"/>
    <w:rsid w:val="00AD2D3B"/>
    <w:rsid w:val="00AD3FA6"/>
    <w:rsid w:val="00AD4AA5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0374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1061"/>
    <w:rsid w:val="00C03527"/>
    <w:rsid w:val="00C048C9"/>
    <w:rsid w:val="00C10E89"/>
    <w:rsid w:val="00C12C3F"/>
    <w:rsid w:val="00C143EE"/>
    <w:rsid w:val="00C173EF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65692"/>
    <w:rsid w:val="00C71397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325E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859"/>
    <w:rsid w:val="00D359CA"/>
    <w:rsid w:val="00D3620A"/>
    <w:rsid w:val="00D367A7"/>
    <w:rsid w:val="00D44B1A"/>
    <w:rsid w:val="00D45E79"/>
    <w:rsid w:val="00D4784D"/>
    <w:rsid w:val="00D50B4A"/>
    <w:rsid w:val="00D533FB"/>
    <w:rsid w:val="00D5672F"/>
    <w:rsid w:val="00D625BD"/>
    <w:rsid w:val="00D668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344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15A43"/>
    <w:rsid w:val="00E22CAA"/>
    <w:rsid w:val="00E3336E"/>
    <w:rsid w:val="00E35987"/>
    <w:rsid w:val="00E40E57"/>
    <w:rsid w:val="00E41EAA"/>
    <w:rsid w:val="00E4539C"/>
    <w:rsid w:val="00E47C4A"/>
    <w:rsid w:val="00E520CD"/>
    <w:rsid w:val="00E52BAA"/>
    <w:rsid w:val="00E537DD"/>
    <w:rsid w:val="00E568E1"/>
    <w:rsid w:val="00E664F6"/>
    <w:rsid w:val="00E6693E"/>
    <w:rsid w:val="00E73D38"/>
    <w:rsid w:val="00E91614"/>
    <w:rsid w:val="00E9315C"/>
    <w:rsid w:val="00E97C59"/>
    <w:rsid w:val="00EA0EB0"/>
    <w:rsid w:val="00EA7493"/>
    <w:rsid w:val="00EB1777"/>
    <w:rsid w:val="00EB323B"/>
    <w:rsid w:val="00EB36F3"/>
    <w:rsid w:val="00EB7482"/>
    <w:rsid w:val="00EC255B"/>
    <w:rsid w:val="00EC2AFF"/>
    <w:rsid w:val="00EC3379"/>
    <w:rsid w:val="00EC3D9E"/>
    <w:rsid w:val="00EC4012"/>
    <w:rsid w:val="00EC49E0"/>
    <w:rsid w:val="00EC5862"/>
    <w:rsid w:val="00EC6633"/>
    <w:rsid w:val="00EC7B28"/>
    <w:rsid w:val="00ED583E"/>
    <w:rsid w:val="00ED7A4B"/>
    <w:rsid w:val="00EF0921"/>
    <w:rsid w:val="00EF4D19"/>
    <w:rsid w:val="00F0672F"/>
    <w:rsid w:val="00F076BE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5826"/>
    <w:rsid w:val="00F86CC3"/>
    <w:rsid w:val="00F92FE3"/>
    <w:rsid w:val="00F93EE5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1A49"/>
    <w:rsid w:val="00FF262D"/>
    <w:rsid w:val="00FF338E"/>
    <w:rsid w:val="00FF3ED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link w:val="SWZ11SekcjaZnak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  <w:style w:type="character" w:customStyle="1" w:styleId="SWZ11SekcjaZnak">
    <w:name w:val="SWZ.1.1.Sekcja Znak"/>
    <w:link w:val="SWZ11Sekcja"/>
    <w:rsid w:val="007742FD"/>
    <w:rPr>
      <w:rFonts w:eastAsia="Calibri" w:cs="Calibri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8631-C35D-4CA0-8384-27C4F42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95</cp:revision>
  <cp:lastPrinted>2021-11-12T08:40:00Z</cp:lastPrinted>
  <dcterms:created xsi:type="dcterms:W3CDTF">2022-05-18T14:37:00Z</dcterms:created>
  <dcterms:modified xsi:type="dcterms:W3CDTF">2023-01-23T07:45:00Z</dcterms:modified>
  <cp:contentStatus/>
</cp:coreProperties>
</file>